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4C1" w:rsidRDefault="00A164C1">
      <w:pPr>
        <w:pStyle w:val="1"/>
        <w:spacing w:before="79"/>
        <w:ind w:left="1363" w:right="1352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ЛИТЕРАТУРЕ.</w:t>
      </w:r>
      <w:r>
        <w:rPr>
          <w:spacing w:val="-1"/>
        </w:rPr>
        <w:t xml:space="preserve"> </w:t>
      </w:r>
      <w:r w:rsidR="00DF1C81">
        <w:t>2024–202</w:t>
      </w:r>
      <w:bookmarkStart w:id="0" w:name="_GoBack"/>
      <w:bookmarkEnd w:id="0"/>
      <w:r>
        <w:t>5 ГОД.</w:t>
      </w:r>
    </w:p>
    <w:p w:rsidR="001574C1" w:rsidRDefault="00A164C1">
      <w:pPr>
        <w:spacing w:line="321" w:lineRule="exact"/>
        <w:ind w:left="1362" w:right="1352"/>
        <w:jc w:val="center"/>
        <w:rPr>
          <w:b/>
          <w:sz w:val="28"/>
        </w:rPr>
      </w:pPr>
      <w:r>
        <w:rPr>
          <w:b/>
          <w:sz w:val="28"/>
        </w:rPr>
        <w:t>ШКОЛЬНЫЙ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ЭТАП.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</w:t>
      </w:r>
    </w:p>
    <w:p w:rsidR="001574C1" w:rsidRDefault="001574C1">
      <w:pPr>
        <w:pStyle w:val="a3"/>
        <w:rPr>
          <w:b/>
          <w:sz w:val="22"/>
        </w:rPr>
      </w:pPr>
    </w:p>
    <w:p w:rsidR="001574C1" w:rsidRDefault="00A164C1">
      <w:pPr>
        <w:spacing w:before="89"/>
        <w:ind w:left="2196"/>
        <w:rPr>
          <w:sz w:val="28"/>
        </w:rPr>
      </w:pPr>
      <w:r>
        <w:rPr>
          <w:b/>
          <w:sz w:val="28"/>
        </w:rPr>
        <w:t>Часть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I.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ТВОРЧЕСКОЕ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(30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баллов)</w:t>
      </w:r>
    </w:p>
    <w:p w:rsidR="001574C1" w:rsidRDefault="00A164C1">
      <w:pPr>
        <w:pStyle w:val="1"/>
        <w:spacing w:before="254"/>
        <w:ind w:left="188"/>
      </w:pPr>
      <w:r>
        <w:t>Прочитайте.</w:t>
      </w:r>
    </w:p>
    <w:p w:rsidR="001574C1" w:rsidRDefault="001574C1">
      <w:pPr>
        <w:pStyle w:val="a3"/>
        <w:spacing w:before="9"/>
        <w:rPr>
          <w:b/>
          <w:sz w:val="19"/>
        </w:rPr>
      </w:pPr>
    </w:p>
    <w:p w:rsidR="001574C1" w:rsidRDefault="00A164C1">
      <w:pPr>
        <w:pStyle w:val="a3"/>
        <w:spacing w:before="89" w:line="242" w:lineRule="auto"/>
        <w:ind w:left="118" w:right="103" w:firstLine="566"/>
        <w:jc w:val="both"/>
      </w:pPr>
      <w:r>
        <w:t>Вот – мой человек. Я его не боюсь. Он очень сильный, потому что очень</w:t>
      </w:r>
      <w:r>
        <w:rPr>
          <w:spacing w:val="1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ест;</w:t>
      </w:r>
      <w:r>
        <w:rPr>
          <w:spacing w:val="-2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– Всеядный.</w:t>
      </w:r>
      <w:r>
        <w:rPr>
          <w:spacing w:val="-2"/>
        </w:rPr>
        <w:t xml:space="preserve"> </w:t>
      </w:r>
      <w:r>
        <w:t>Что ты</w:t>
      </w:r>
      <w:r>
        <w:rPr>
          <w:spacing w:val="-3"/>
        </w:rPr>
        <w:t xml:space="preserve"> </w:t>
      </w:r>
      <w:proofErr w:type="gramStart"/>
      <w:r>
        <w:t>жрёшь</w:t>
      </w:r>
      <w:proofErr w:type="gramEnd"/>
      <w:r>
        <w:t>?</w:t>
      </w:r>
      <w:r>
        <w:rPr>
          <w:spacing w:val="2"/>
        </w:rPr>
        <w:t xml:space="preserve"> </w:t>
      </w:r>
      <w:r>
        <w:t>Дай мне!</w:t>
      </w:r>
    </w:p>
    <w:p w:rsidR="001574C1" w:rsidRDefault="00A164C1">
      <w:pPr>
        <w:pStyle w:val="a3"/>
        <w:ind w:left="118" w:right="103" w:firstLine="566"/>
        <w:jc w:val="both"/>
      </w:pPr>
      <w:r>
        <w:t>Он</w:t>
      </w:r>
      <w:r>
        <w:rPr>
          <w:spacing w:val="1"/>
        </w:rPr>
        <w:t xml:space="preserve"> </w:t>
      </w:r>
      <w:r>
        <w:t>некрасив,</w:t>
      </w:r>
      <w:r>
        <w:rPr>
          <w:spacing w:val="1"/>
        </w:rPr>
        <w:t xml:space="preserve"> </w:t>
      </w:r>
      <w:r>
        <w:t>потому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шерсти.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мало</w:t>
      </w:r>
      <w:r>
        <w:rPr>
          <w:spacing w:val="1"/>
        </w:rPr>
        <w:t xml:space="preserve"> </w:t>
      </w:r>
      <w:r>
        <w:t>слюней,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 xml:space="preserve">приходится умываться водой. </w:t>
      </w:r>
      <w:proofErr w:type="spellStart"/>
      <w:r>
        <w:t>Мяучит</w:t>
      </w:r>
      <w:proofErr w:type="spellEnd"/>
      <w:r>
        <w:t xml:space="preserve"> он грубо и слишком много. Иногда со</w:t>
      </w:r>
      <w:r>
        <w:rPr>
          <w:spacing w:val="1"/>
        </w:rPr>
        <w:t xml:space="preserve"> </w:t>
      </w:r>
      <w:r>
        <w:t>сна</w:t>
      </w:r>
      <w:r>
        <w:rPr>
          <w:spacing w:val="-1"/>
        </w:rPr>
        <w:t xml:space="preserve"> </w:t>
      </w:r>
      <w:r>
        <w:t>мурлычет.</w:t>
      </w:r>
    </w:p>
    <w:p w:rsidR="001574C1" w:rsidRDefault="00A164C1">
      <w:pPr>
        <w:pStyle w:val="a3"/>
        <w:spacing w:line="321" w:lineRule="exact"/>
        <w:ind w:left="684"/>
        <w:jc w:val="both"/>
      </w:pPr>
      <w:r>
        <w:t>Открой</w:t>
      </w:r>
      <w:r>
        <w:rPr>
          <w:spacing w:val="-2"/>
        </w:rPr>
        <w:t xml:space="preserve"> </w:t>
      </w:r>
      <w:r>
        <w:t>мне</w:t>
      </w:r>
      <w:r>
        <w:rPr>
          <w:spacing w:val="-3"/>
        </w:rPr>
        <w:t xml:space="preserve"> </w:t>
      </w:r>
      <w:r>
        <w:t>дверь!</w:t>
      </w:r>
    </w:p>
    <w:p w:rsidR="001574C1" w:rsidRDefault="00A164C1">
      <w:pPr>
        <w:pStyle w:val="a3"/>
        <w:ind w:left="118" w:right="103" w:firstLine="566"/>
        <w:jc w:val="both"/>
      </w:pPr>
      <w:r>
        <w:t>Не</w:t>
      </w:r>
      <w:r>
        <w:rPr>
          <w:spacing w:val="1"/>
        </w:rPr>
        <w:t xml:space="preserve"> </w:t>
      </w:r>
      <w:r>
        <w:t>понимаю,</w:t>
      </w:r>
      <w:r>
        <w:rPr>
          <w:spacing w:val="1"/>
        </w:rPr>
        <w:t xml:space="preserve"> </w:t>
      </w:r>
      <w:r>
        <w:t>отчего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Хозяином:</w:t>
      </w:r>
      <w:r>
        <w:rPr>
          <w:spacing w:val="1"/>
        </w:rPr>
        <w:t xml:space="preserve"> </w:t>
      </w:r>
      <w:r>
        <w:t>может,</w:t>
      </w:r>
      <w:r>
        <w:rPr>
          <w:spacing w:val="1"/>
        </w:rPr>
        <w:t xml:space="preserve"> </w:t>
      </w:r>
      <w:proofErr w:type="gramStart"/>
      <w:r>
        <w:t>сожрал</w:t>
      </w:r>
      <w:proofErr w:type="gramEnd"/>
      <w:r>
        <w:rPr>
          <w:spacing w:val="1"/>
        </w:rPr>
        <w:t xml:space="preserve"> </w:t>
      </w:r>
      <w:r>
        <w:t>что-нибудь</w:t>
      </w:r>
      <w:r>
        <w:rPr>
          <w:spacing w:val="1"/>
        </w:rPr>
        <w:t xml:space="preserve"> </w:t>
      </w:r>
      <w:r>
        <w:t>необыкновенное.</w:t>
      </w:r>
    </w:p>
    <w:p w:rsidR="001574C1" w:rsidRDefault="00A164C1">
      <w:pPr>
        <w:pStyle w:val="a3"/>
        <w:spacing w:line="322" w:lineRule="exact"/>
        <w:ind w:left="684"/>
        <w:jc w:val="both"/>
      </w:pPr>
      <w:r>
        <w:t>Он</w:t>
      </w:r>
      <w:r>
        <w:rPr>
          <w:spacing w:val="-2"/>
        </w:rPr>
        <w:t xml:space="preserve"> </w:t>
      </w:r>
      <w:r>
        <w:t>содержит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чистоте</w:t>
      </w:r>
      <w:r>
        <w:rPr>
          <w:spacing w:val="-2"/>
        </w:rPr>
        <w:t xml:space="preserve"> </w:t>
      </w:r>
      <w:r>
        <w:t>мои</w:t>
      </w:r>
      <w:r>
        <w:rPr>
          <w:spacing w:val="-1"/>
        </w:rPr>
        <w:t xml:space="preserve"> </w:t>
      </w:r>
      <w:r>
        <w:t>комнаты.</w:t>
      </w:r>
    </w:p>
    <w:p w:rsidR="001574C1" w:rsidRDefault="00A164C1">
      <w:pPr>
        <w:pStyle w:val="a3"/>
        <w:ind w:left="118" w:right="103" w:firstLine="566"/>
        <w:jc w:val="both"/>
      </w:pPr>
      <w:r>
        <w:t>Он берёт в лапку острый чёрный коготь и царапает им по белым листам.</w:t>
      </w:r>
      <w:r>
        <w:rPr>
          <w:spacing w:val="1"/>
        </w:rPr>
        <w:t xml:space="preserve"> </w:t>
      </w:r>
      <w:r>
        <w:t>Ни во что больше играть он не умеет. Спит ночью, а не днём; в темноте</w:t>
      </w:r>
      <w:r>
        <w:rPr>
          <w:spacing w:val="1"/>
        </w:rPr>
        <w:t xml:space="preserve"> </w:t>
      </w:r>
      <w:r>
        <w:t>ничего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видит;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никаких</w:t>
      </w:r>
      <w:r>
        <w:rPr>
          <w:spacing w:val="1"/>
        </w:rPr>
        <w:t xml:space="preserve"> </w:t>
      </w:r>
      <w:r>
        <w:t>удовольствий: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жаждет</w:t>
      </w:r>
      <w:r>
        <w:rPr>
          <w:spacing w:val="1"/>
        </w:rPr>
        <w:t xml:space="preserve"> </w:t>
      </w:r>
      <w:r>
        <w:t>крови,</w:t>
      </w:r>
      <w:r>
        <w:rPr>
          <w:spacing w:val="7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мечтает</w:t>
      </w:r>
      <w:r>
        <w:rPr>
          <w:spacing w:val="-4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охоте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драке,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поёт,</w:t>
      </w:r>
      <w:r>
        <w:rPr>
          <w:spacing w:val="-2"/>
        </w:rPr>
        <w:t xml:space="preserve"> </w:t>
      </w:r>
      <w:r>
        <w:t>разнежившись.</w:t>
      </w:r>
    </w:p>
    <w:p w:rsidR="001574C1" w:rsidRDefault="00A164C1">
      <w:pPr>
        <w:pStyle w:val="a3"/>
        <w:ind w:left="118" w:right="103" w:firstLine="566"/>
        <w:jc w:val="both"/>
      </w:pPr>
      <w:r>
        <w:t>Часто ночью, когда я слышу таинственные, волшебные голоса, когда</w:t>
      </w:r>
      <w:r>
        <w:rPr>
          <w:spacing w:val="1"/>
        </w:rPr>
        <w:t xml:space="preserve"> </w:t>
      </w:r>
      <w:r>
        <w:t>вижу,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оживает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тьме,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сидит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столом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наклонив</w:t>
      </w:r>
      <w:r>
        <w:rPr>
          <w:spacing w:val="1"/>
        </w:rPr>
        <w:t xml:space="preserve"> </w:t>
      </w:r>
      <w:r>
        <w:t>голову,</w:t>
      </w:r>
      <w:r>
        <w:rPr>
          <w:spacing w:val="-67"/>
        </w:rPr>
        <w:t xml:space="preserve"> </w:t>
      </w:r>
      <w:r>
        <w:t>царапает, царапает своим чёрным коготком по белым листам. Не воображай,</w:t>
      </w:r>
      <w:r>
        <w:rPr>
          <w:spacing w:val="1"/>
        </w:rPr>
        <w:t xml:space="preserve"> </w:t>
      </w:r>
      <w:r>
        <w:t>будто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думаю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тебе;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слушаю</w:t>
      </w:r>
      <w:r>
        <w:rPr>
          <w:spacing w:val="1"/>
        </w:rPr>
        <w:t xml:space="preserve"> </w:t>
      </w:r>
      <w:r>
        <w:t>тихое</w:t>
      </w:r>
      <w:r>
        <w:rPr>
          <w:spacing w:val="1"/>
        </w:rPr>
        <w:t xml:space="preserve"> </w:t>
      </w:r>
      <w:r>
        <w:t>шуршание</w:t>
      </w:r>
      <w:r>
        <w:rPr>
          <w:spacing w:val="1"/>
        </w:rPr>
        <w:t xml:space="preserve"> </w:t>
      </w:r>
      <w:r>
        <w:t>твоего</w:t>
      </w:r>
      <w:r>
        <w:rPr>
          <w:spacing w:val="70"/>
        </w:rPr>
        <w:t xml:space="preserve"> </w:t>
      </w:r>
      <w:r>
        <w:t>когтя.</w:t>
      </w:r>
      <w:r>
        <w:rPr>
          <w:spacing w:val="1"/>
        </w:rPr>
        <w:t xml:space="preserve"> </w:t>
      </w:r>
      <w:r>
        <w:t>Иногда шуршание затихает: жалкий глупец не в силах придумать никакой</w:t>
      </w:r>
      <w:r>
        <w:rPr>
          <w:spacing w:val="1"/>
        </w:rPr>
        <w:t xml:space="preserve"> </w:t>
      </w:r>
      <w:r>
        <w:t>другой игры, и мне становится жаль его, я – уж так и быть! – подойду к нему</w:t>
      </w:r>
      <w:r>
        <w:rPr>
          <w:spacing w:val="1"/>
        </w:rPr>
        <w:t xml:space="preserve"> </w:t>
      </w:r>
      <w:r>
        <w:t>и тихонько мяукну в мучительно-сладкой истоме. Тут мой Челов</w:t>
      </w:r>
      <w:r>
        <w:t>ек поднимет</w:t>
      </w:r>
      <w:r>
        <w:rPr>
          <w:spacing w:val="-67"/>
        </w:rPr>
        <w:t xml:space="preserve"> </w:t>
      </w:r>
      <w:r>
        <w:t>меня и погрузит своё тёплое лицо в мою шерсть. В такие минуты в нём на</w:t>
      </w:r>
      <w:r>
        <w:rPr>
          <w:spacing w:val="1"/>
        </w:rPr>
        <w:t xml:space="preserve"> </w:t>
      </w:r>
      <w:r>
        <w:t>мгновение</w:t>
      </w:r>
      <w:r>
        <w:rPr>
          <w:spacing w:val="1"/>
        </w:rPr>
        <w:t xml:space="preserve"> </w:t>
      </w:r>
      <w:proofErr w:type="gramStart"/>
      <w:r>
        <w:t>бывает</w:t>
      </w:r>
      <w:proofErr w:type="gramEnd"/>
      <w:r>
        <w:rPr>
          <w:spacing w:val="1"/>
        </w:rPr>
        <w:t xml:space="preserve"> </w:t>
      </w:r>
      <w:r>
        <w:t>заметен</w:t>
      </w:r>
      <w:r>
        <w:rPr>
          <w:spacing w:val="1"/>
        </w:rPr>
        <w:t xml:space="preserve"> </w:t>
      </w:r>
      <w:r>
        <w:t>некоторый</w:t>
      </w:r>
      <w:r>
        <w:rPr>
          <w:spacing w:val="1"/>
        </w:rPr>
        <w:t xml:space="preserve"> </w:t>
      </w:r>
      <w:r>
        <w:t>проблеск</w:t>
      </w:r>
      <w:r>
        <w:rPr>
          <w:spacing w:val="1"/>
        </w:rPr>
        <w:t xml:space="preserve"> </w:t>
      </w:r>
      <w:r>
        <w:t>высшей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он,</w:t>
      </w:r>
      <w:r>
        <w:rPr>
          <w:spacing w:val="1"/>
        </w:rPr>
        <w:t xml:space="preserve"> </w:t>
      </w:r>
      <w:r>
        <w:t>блаженно</w:t>
      </w:r>
      <w:r>
        <w:rPr>
          <w:spacing w:val="-1"/>
        </w:rPr>
        <w:t xml:space="preserve"> </w:t>
      </w:r>
      <w:r>
        <w:t>вздохнув,</w:t>
      </w:r>
      <w:r>
        <w:rPr>
          <w:spacing w:val="-1"/>
        </w:rPr>
        <w:t xml:space="preserve"> </w:t>
      </w:r>
      <w:r>
        <w:t>мурлычет</w:t>
      </w:r>
      <w:r>
        <w:rPr>
          <w:spacing w:val="-2"/>
        </w:rPr>
        <w:t xml:space="preserve"> </w:t>
      </w:r>
      <w:r>
        <w:t>что-то почти приятное.</w:t>
      </w:r>
    </w:p>
    <w:p w:rsidR="001574C1" w:rsidRDefault="00A164C1">
      <w:pPr>
        <w:pStyle w:val="a3"/>
        <w:ind w:left="118" w:right="103" w:firstLine="566"/>
        <w:jc w:val="both"/>
      </w:pPr>
      <w:r>
        <w:t>Но не воображай, будто я думаю о тебе. Ты меня согрел, и я</w:t>
      </w:r>
      <w:r>
        <w:t xml:space="preserve"> пойду опять</w:t>
      </w:r>
      <w:r>
        <w:rPr>
          <w:spacing w:val="-67"/>
        </w:rPr>
        <w:t xml:space="preserve"> </w:t>
      </w:r>
      <w:r>
        <w:t>слушать</w:t>
      </w:r>
      <w:r>
        <w:rPr>
          <w:spacing w:val="-3"/>
        </w:rPr>
        <w:t xml:space="preserve"> </w:t>
      </w:r>
      <w:r>
        <w:t>голоса</w:t>
      </w:r>
      <w:r>
        <w:rPr>
          <w:spacing w:val="-1"/>
        </w:rPr>
        <w:t xml:space="preserve"> </w:t>
      </w:r>
      <w:r>
        <w:t>ночи.</w:t>
      </w:r>
    </w:p>
    <w:p w:rsidR="001574C1" w:rsidRDefault="00A164C1">
      <w:pPr>
        <w:ind w:left="4023" w:right="92" w:firstLine="1128"/>
        <w:rPr>
          <w:i/>
          <w:sz w:val="28"/>
        </w:rPr>
      </w:pPr>
      <w:r>
        <w:rPr>
          <w:i/>
          <w:sz w:val="28"/>
        </w:rPr>
        <w:t>(К. Чапек, «С точки зрения кошки»,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перевод</w:t>
      </w:r>
      <w:r>
        <w:rPr>
          <w:i/>
          <w:spacing w:val="-2"/>
          <w:sz w:val="28"/>
        </w:rPr>
        <w:t xml:space="preserve"> </w:t>
      </w:r>
      <w:proofErr w:type="gramStart"/>
      <w:r>
        <w:rPr>
          <w:i/>
          <w:sz w:val="28"/>
        </w:rPr>
        <w:t>с</w:t>
      </w:r>
      <w:proofErr w:type="gramEnd"/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чешского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Д.</w:t>
      </w:r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Горбова</w:t>
      </w:r>
      <w:proofErr w:type="spellEnd"/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Б.</w:t>
      </w:r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Заходера</w:t>
      </w:r>
      <w:proofErr w:type="spellEnd"/>
      <w:r>
        <w:rPr>
          <w:i/>
          <w:sz w:val="28"/>
        </w:rPr>
        <w:t>)</w:t>
      </w:r>
    </w:p>
    <w:p w:rsidR="001574C1" w:rsidRDefault="00A164C1">
      <w:pPr>
        <w:pStyle w:val="1"/>
        <w:spacing w:before="242" w:line="322" w:lineRule="exact"/>
      </w:pPr>
      <w:r>
        <w:t>Представьте</w:t>
      </w:r>
      <w:r>
        <w:rPr>
          <w:spacing w:val="82"/>
        </w:rPr>
        <w:t xml:space="preserve"> </w:t>
      </w:r>
      <w:r>
        <w:t>себе,</w:t>
      </w:r>
      <w:r>
        <w:rPr>
          <w:spacing w:val="79"/>
        </w:rPr>
        <w:t xml:space="preserve"> </w:t>
      </w:r>
      <w:r>
        <w:t>что</w:t>
      </w:r>
      <w:r>
        <w:rPr>
          <w:spacing w:val="83"/>
        </w:rPr>
        <w:t xml:space="preserve"> </w:t>
      </w:r>
      <w:r>
        <w:t>Вы</w:t>
      </w:r>
      <w:r>
        <w:rPr>
          <w:spacing w:val="82"/>
        </w:rPr>
        <w:t xml:space="preserve"> </w:t>
      </w:r>
      <w:r>
        <w:t>пишете</w:t>
      </w:r>
      <w:r>
        <w:rPr>
          <w:spacing w:val="80"/>
        </w:rPr>
        <w:t xml:space="preserve"> </w:t>
      </w:r>
      <w:r>
        <w:t>от</w:t>
      </w:r>
      <w:r>
        <w:rPr>
          <w:spacing w:val="81"/>
        </w:rPr>
        <w:t xml:space="preserve"> </w:t>
      </w:r>
      <w:r>
        <w:t>лица</w:t>
      </w:r>
      <w:r>
        <w:rPr>
          <w:spacing w:val="83"/>
        </w:rPr>
        <w:t xml:space="preserve"> </w:t>
      </w:r>
      <w:r>
        <w:t>домашнего</w:t>
      </w:r>
      <w:r>
        <w:rPr>
          <w:spacing w:val="84"/>
        </w:rPr>
        <w:t xml:space="preserve"> </w:t>
      </w:r>
      <w:r>
        <w:t>кота</w:t>
      </w:r>
      <w:r>
        <w:rPr>
          <w:spacing w:val="83"/>
        </w:rPr>
        <w:t xml:space="preserve"> </w:t>
      </w:r>
      <w:r>
        <w:t>(кошки).</w:t>
      </w:r>
    </w:p>
    <w:p w:rsidR="001574C1" w:rsidRDefault="00A164C1">
      <w:pPr>
        <w:ind w:left="118"/>
        <w:rPr>
          <w:b/>
          <w:sz w:val="28"/>
        </w:rPr>
      </w:pPr>
      <w:r>
        <w:rPr>
          <w:b/>
          <w:sz w:val="28"/>
        </w:rPr>
        <w:t>Какими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ему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(ей)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кажутся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люди?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Напишите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этом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10–15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предложений.</w:t>
      </w:r>
    </w:p>
    <w:p w:rsidR="001574C1" w:rsidRDefault="001574C1">
      <w:pPr>
        <w:rPr>
          <w:sz w:val="28"/>
        </w:rPr>
        <w:sectPr w:rsidR="001574C1">
          <w:headerReference w:type="default" r:id="rId7"/>
          <w:footerReference w:type="default" r:id="rId8"/>
          <w:type w:val="continuous"/>
          <w:pgSz w:w="11900" w:h="16840"/>
          <w:pgMar w:top="1080" w:right="1020" w:bottom="960" w:left="1300" w:header="712" w:footer="762" w:gutter="0"/>
          <w:pgNumType w:start="1"/>
          <w:cols w:space="720"/>
        </w:sectPr>
      </w:pPr>
    </w:p>
    <w:p w:rsidR="001574C1" w:rsidRDefault="001574C1">
      <w:pPr>
        <w:pStyle w:val="a3"/>
        <w:rPr>
          <w:b/>
          <w:sz w:val="20"/>
        </w:rPr>
      </w:pPr>
    </w:p>
    <w:p w:rsidR="001574C1" w:rsidRDefault="001574C1">
      <w:pPr>
        <w:pStyle w:val="a3"/>
        <w:rPr>
          <w:b/>
          <w:sz w:val="20"/>
        </w:rPr>
      </w:pPr>
    </w:p>
    <w:p w:rsidR="001574C1" w:rsidRDefault="00A164C1">
      <w:pPr>
        <w:spacing w:before="257"/>
        <w:ind w:left="1625"/>
        <w:rPr>
          <w:sz w:val="28"/>
        </w:rPr>
      </w:pPr>
      <w:r>
        <w:rPr>
          <w:b/>
          <w:sz w:val="28"/>
        </w:rPr>
        <w:t>Часть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II.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ЦЕЛОСТНЫЙ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АНАЛИЗ ТЕКСТА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(40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баллов)</w:t>
      </w:r>
    </w:p>
    <w:p w:rsidR="001574C1" w:rsidRDefault="00A164C1">
      <w:pPr>
        <w:pStyle w:val="1"/>
        <w:spacing w:before="254"/>
      </w:pPr>
      <w:r>
        <w:t>Прочитайте</w:t>
      </w:r>
      <w:r>
        <w:rPr>
          <w:spacing w:val="-4"/>
        </w:rPr>
        <w:t xml:space="preserve"> </w:t>
      </w:r>
      <w:r>
        <w:t>стихотворение.</w:t>
      </w:r>
    </w:p>
    <w:p w:rsidR="001574C1" w:rsidRDefault="001574C1">
      <w:pPr>
        <w:pStyle w:val="a3"/>
        <w:spacing w:before="6"/>
        <w:rPr>
          <w:b/>
          <w:sz w:val="27"/>
        </w:rPr>
      </w:pPr>
    </w:p>
    <w:p w:rsidR="001574C1" w:rsidRDefault="00A164C1">
      <w:pPr>
        <w:ind w:left="118"/>
        <w:rPr>
          <w:i/>
          <w:sz w:val="28"/>
        </w:rPr>
      </w:pPr>
      <w:r>
        <w:rPr>
          <w:i/>
          <w:sz w:val="28"/>
        </w:rPr>
        <w:t>Валерий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Брюсов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(1873-1924)</w:t>
      </w:r>
    </w:p>
    <w:p w:rsidR="001574C1" w:rsidRDefault="001574C1">
      <w:pPr>
        <w:pStyle w:val="a3"/>
        <w:spacing w:before="4"/>
        <w:rPr>
          <w:i/>
        </w:rPr>
      </w:pPr>
    </w:p>
    <w:p w:rsidR="001574C1" w:rsidRDefault="00A164C1">
      <w:pPr>
        <w:pStyle w:val="1"/>
        <w:ind w:left="2103"/>
      </w:pPr>
      <w:r>
        <w:t>ОБЛАКА</w:t>
      </w:r>
    </w:p>
    <w:p w:rsidR="001574C1" w:rsidRDefault="00A164C1">
      <w:pPr>
        <w:pStyle w:val="a3"/>
        <w:spacing w:before="115" w:line="242" w:lineRule="auto"/>
        <w:ind w:left="1949" w:right="5399" w:hanging="699"/>
      </w:pPr>
      <w:r>
        <w:t>Облака опять поставили</w:t>
      </w:r>
      <w:r>
        <w:rPr>
          <w:spacing w:val="-67"/>
        </w:rPr>
        <w:t xml:space="preserve"> </w:t>
      </w:r>
      <w:r>
        <w:t>Паруса</w:t>
      </w:r>
      <w:r>
        <w:rPr>
          <w:spacing w:val="-2"/>
        </w:rPr>
        <w:t xml:space="preserve"> </w:t>
      </w:r>
      <w:r>
        <w:t>свои.</w:t>
      </w:r>
    </w:p>
    <w:p w:rsidR="001574C1" w:rsidRDefault="00A164C1">
      <w:pPr>
        <w:pStyle w:val="a3"/>
        <w:ind w:left="1949" w:right="4281" w:hanging="699"/>
      </w:pPr>
      <w:r>
        <w:t>В зыбь небес свой бег направили,</w:t>
      </w:r>
      <w:r>
        <w:rPr>
          <w:spacing w:val="-67"/>
        </w:rPr>
        <w:t xml:space="preserve"> </w:t>
      </w:r>
      <w:r>
        <w:t>Белые</w:t>
      </w:r>
      <w:r>
        <w:rPr>
          <w:spacing w:val="-2"/>
        </w:rPr>
        <w:t xml:space="preserve"> </w:t>
      </w:r>
      <w:r>
        <w:t>ладьи.</w:t>
      </w:r>
    </w:p>
    <w:p w:rsidR="001574C1" w:rsidRDefault="001574C1">
      <w:pPr>
        <w:pStyle w:val="a3"/>
        <w:spacing w:before="5"/>
        <w:rPr>
          <w:sz w:val="27"/>
        </w:rPr>
      </w:pPr>
    </w:p>
    <w:p w:rsidR="001574C1" w:rsidRDefault="00A164C1">
      <w:pPr>
        <w:pStyle w:val="a3"/>
        <w:ind w:left="1949" w:right="5243" w:hanging="699"/>
      </w:pPr>
      <w:r>
        <w:t>Тихо, плавно, без усилия,</w:t>
      </w:r>
      <w:r>
        <w:rPr>
          <w:spacing w:val="-67"/>
        </w:rPr>
        <w:t xml:space="preserve"> </w:t>
      </w:r>
      <w:proofErr w:type="gramStart"/>
      <w:r>
        <w:t>В</w:t>
      </w:r>
      <w:r>
        <w:rPr>
          <w:spacing w:val="-1"/>
        </w:rPr>
        <w:t xml:space="preserve"> </w:t>
      </w:r>
      <w:r>
        <w:t>даль</w:t>
      </w:r>
      <w:proofErr w:type="gramEnd"/>
      <w:r>
        <w:rPr>
          <w:spacing w:val="-1"/>
        </w:rPr>
        <w:t xml:space="preserve"> </w:t>
      </w:r>
      <w:r>
        <w:t>без берегов</w:t>
      </w:r>
    </w:p>
    <w:p w:rsidR="001574C1" w:rsidRDefault="00A164C1">
      <w:pPr>
        <w:pStyle w:val="a3"/>
        <w:spacing w:line="242" w:lineRule="auto"/>
        <w:ind w:left="1949" w:right="5144" w:hanging="699"/>
      </w:pPr>
      <w:r>
        <w:t>Вышла дружная флотилия</w:t>
      </w:r>
      <w:r>
        <w:rPr>
          <w:spacing w:val="-67"/>
        </w:rPr>
        <w:t xml:space="preserve"> </w:t>
      </w:r>
      <w:r>
        <w:t>Сказочных</w:t>
      </w:r>
      <w:r>
        <w:rPr>
          <w:spacing w:val="-4"/>
        </w:rPr>
        <w:t xml:space="preserve"> </w:t>
      </w:r>
      <w:r>
        <w:t>пловцов.</w:t>
      </w:r>
    </w:p>
    <w:p w:rsidR="001574C1" w:rsidRDefault="001574C1">
      <w:pPr>
        <w:pStyle w:val="a3"/>
        <w:spacing w:before="6"/>
        <w:rPr>
          <w:sz w:val="27"/>
        </w:rPr>
      </w:pPr>
    </w:p>
    <w:p w:rsidR="001574C1" w:rsidRDefault="00A164C1">
      <w:pPr>
        <w:pStyle w:val="a3"/>
        <w:ind w:left="1949" w:right="5058" w:hanging="699"/>
      </w:pPr>
      <w:r>
        <w:t>И, пленяясь теми сферами,</w:t>
      </w:r>
      <w:r>
        <w:rPr>
          <w:spacing w:val="-67"/>
        </w:rPr>
        <w:t xml:space="preserve"> </w:t>
      </w:r>
      <w:r>
        <w:t>Смотрим</w:t>
      </w:r>
      <w:r>
        <w:rPr>
          <w:spacing w:val="-5"/>
        </w:rPr>
        <w:t xml:space="preserve"> </w:t>
      </w:r>
      <w:r>
        <w:t>мы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полей,</w:t>
      </w:r>
    </w:p>
    <w:p w:rsidR="001574C1" w:rsidRDefault="00A164C1">
      <w:pPr>
        <w:pStyle w:val="a3"/>
        <w:ind w:left="1949" w:right="4857" w:hanging="699"/>
      </w:pPr>
      <w:r>
        <w:t>Как скользят рядами</w:t>
      </w:r>
      <w:r>
        <w:t xml:space="preserve"> серыми</w:t>
      </w:r>
      <w:r>
        <w:rPr>
          <w:spacing w:val="-67"/>
        </w:rPr>
        <w:t xml:space="preserve"> </w:t>
      </w:r>
      <w:r>
        <w:t>Кили</w:t>
      </w:r>
      <w:r>
        <w:rPr>
          <w:spacing w:val="-1"/>
        </w:rPr>
        <w:t xml:space="preserve"> </w:t>
      </w:r>
      <w:r>
        <w:t>кораблей.</w:t>
      </w:r>
    </w:p>
    <w:p w:rsidR="001574C1" w:rsidRDefault="001574C1">
      <w:pPr>
        <w:pStyle w:val="a3"/>
      </w:pPr>
    </w:p>
    <w:p w:rsidR="001574C1" w:rsidRDefault="00A164C1">
      <w:pPr>
        <w:pStyle w:val="a3"/>
        <w:spacing w:before="1"/>
        <w:ind w:left="1949" w:right="4574" w:hanging="699"/>
      </w:pPr>
      <w:proofErr w:type="spellStart"/>
      <w:r>
        <w:t>Hо</w:t>
      </w:r>
      <w:proofErr w:type="spellEnd"/>
      <w:r>
        <w:t xml:space="preserve"> и нас ведь должен с палубы</w:t>
      </w:r>
      <w:proofErr w:type="gramStart"/>
      <w:r>
        <w:rPr>
          <w:spacing w:val="-67"/>
        </w:rPr>
        <w:t xml:space="preserve"> </w:t>
      </w:r>
      <w:r>
        <w:t>В</w:t>
      </w:r>
      <w:proofErr w:type="gramEnd"/>
      <w:r>
        <w:t>идеть</w:t>
      </w:r>
      <w:r>
        <w:rPr>
          <w:spacing w:val="-3"/>
        </w:rPr>
        <w:t xml:space="preserve"> </w:t>
      </w:r>
      <w:r>
        <w:t>кто-нибудь,</w:t>
      </w:r>
    </w:p>
    <w:p w:rsidR="001574C1" w:rsidRDefault="00A164C1">
      <w:pPr>
        <w:pStyle w:val="a3"/>
        <w:ind w:left="1949" w:right="5166" w:hanging="699"/>
      </w:pPr>
      <w:r>
        <w:t>Чьё желанье сознавало бы</w:t>
      </w:r>
      <w:proofErr w:type="gramStart"/>
      <w:r>
        <w:rPr>
          <w:spacing w:val="-67"/>
        </w:rPr>
        <w:t xml:space="preserve"> </w:t>
      </w:r>
      <w:r>
        <w:t>Э</w:t>
      </w:r>
      <w:proofErr w:type="gramEnd"/>
      <w:r>
        <w:t>тот</w:t>
      </w:r>
      <w:r>
        <w:rPr>
          <w:spacing w:val="-3"/>
        </w:rPr>
        <w:t xml:space="preserve"> </w:t>
      </w:r>
      <w:r>
        <w:t>водный</w:t>
      </w:r>
      <w:r>
        <w:rPr>
          <w:spacing w:val="-3"/>
        </w:rPr>
        <w:t xml:space="preserve"> </w:t>
      </w:r>
      <w:r>
        <w:t>путь!</w:t>
      </w:r>
    </w:p>
    <w:p w:rsidR="001574C1" w:rsidRDefault="00A164C1">
      <w:pPr>
        <w:spacing w:before="118"/>
        <w:ind w:left="982" w:right="1352"/>
        <w:jc w:val="center"/>
        <w:rPr>
          <w:i/>
          <w:sz w:val="28"/>
        </w:rPr>
      </w:pPr>
      <w:r>
        <w:rPr>
          <w:i/>
          <w:sz w:val="28"/>
        </w:rPr>
        <w:t>(1903)</w:t>
      </w:r>
    </w:p>
    <w:p w:rsidR="001574C1" w:rsidRDefault="001574C1">
      <w:pPr>
        <w:pStyle w:val="a3"/>
        <w:spacing w:before="7"/>
        <w:rPr>
          <w:i/>
          <w:sz w:val="24"/>
        </w:rPr>
      </w:pPr>
    </w:p>
    <w:p w:rsidR="001574C1" w:rsidRDefault="00A164C1">
      <w:pPr>
        <w:pStyle w:val="1"/>
        <w:ind w:right="104"/>
        <w:jc w:val="both"/>
      </w:pPr>
      <w:r>
        <w:t>О</w:t>
      </w:r>
      <w:r>
        <w:rPr>
          <w:spacing w:val="1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стихи?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можете</w:t>
      </w:r>
      <w:r>
        <w:rPr>
          <w:spacing w:val="-67"/>
        </w:rPr>
        <w:t xml:space="preserve"> </w:t>
      </w:r>
      <w:r>
        <w:t>заметить?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организовал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стихотворении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пространство?</w:t>
      </w:r>
      <w:r>
        <w:rPr>
          <w:spacing w:val="-1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об этом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недлинном рассуждении.</w:t>
      </w:r>
    </w:p>
    <w:sectPr w:rsidR="001574C1">
      <w:pgSz w:w="11900" w:h="16840"/>
      <w:pgMar w:top="1080" w:right="1020" w:bottom="960" w:left="1300" w:header="712" w:footer="7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4C1" w:rsidRDefault="00A164C1">
      <w:r>
        <w:separator/>
      </w:r>
    </w:p>
  </w:endnote>
  <w:endnote w:type="continuationSeparator" w:id="0">
    <w:p w:rsidR="00A164C1" w:rsidRDefault="00A1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4C1" w:rsidRDefault="00A164C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78.4pt;margin-top:792.9pt;width:252.8pt;height:14.25pt;z-index:-15768064;mso-position-horizontal-relative:page;mso-position-vertical-relative:page" filled="f" stroked="f">
          <v:textbox inset="0,0,0,0">
            <w:txbxContent>
              <w:p w:rsidR="001574C1" w:rsidRDefault="00A164C1">
                <w:pPr>
                  <w:spacing w:before="11"/>
                  <w:ind w:left="20"/>
                </w:pPr>
                <w:r>
                  <w:t>Всероссийская</w:t>
                </w:r>
                <w:r>
                  <w:rPr>
                    <w:spacing w:val="-4"/>
                  </w:rPr>
                  <w:t xml:space="preserve"> </w:t>
                </w:r>
                <w:r>
                  <w:t>олимпиада</w:t>
                </w:r>
                <w:r>
                  <w:rPr>
                    <w:spacing w:val="-2"/>
                  </w:rPr>
                  <w:t xml:space="preserve"> </w:t>
                </w:r>
                <w:r>
                  <w:t>школьников</w:t>
                </w:r>
                <w:r>
                  <w:rPr>
                    <w:spacing w:val="-3"/>
                  </w:rPr>
                  <w:t xml:space="preserve"> </w:t>
                </w:r>
                <w:r w:rsidR="007A44B6">
                  <w:t>2024–202</w:t>
                </w:r>
                <w:r>
                  <w:t>5</w:t>
                </w:r>
                <w:r>
                  <w:rPr>
                    <w:spacing w:val="-5"/>
                  </w:rPr>
                  <w:t xml:space="preserve"> </w:t>
                </w:r>
                <w:r>
                  <w:t>гг.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4C1" w:rsidRDefault="00A164C1">
      <w:r>
        <w:separator/>
      </w:r>
    </w:p>
  </w:footnote>
  <w:footnote w:type="continuationSeparator" w:id="0">
    <w:p w:rsidR="00A164C1" w:rsidRDefault="00A16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4C1" w:rsidRDefault="00A164C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28.6pt;margin-top:34.6pt;width:13.05pt;height:17.55pt;z-index:-15768576;mso-position-horizontal-relative:page;mso-position-vertical-relative:page" filled="f" stroked="f">
          <v:textbox inset="0,0,0,0">
            <w:txbxContent>
              <w:p w:rsidR="001574C1" w:rsidRDefault="00A164C1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A44B6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574C1"/>
    <w:rsid w:val="001574C1"/>
    <w:rsid w:val="002D270B"/>
    <w:rsid w:val="007A44B6"/>
    <w:rsid w:val="00A164C1"/>
    <w:rsid w:val="00DC5BFD"/>
    <w:rsid w:val="00DF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A44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44B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A44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44B6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A44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44B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A44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44B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ЛИ_6  кл. ШЭ</dc:title>
  <dc:creator>mtv</dc:creator>
  <cp:keywords>()</cp:keywords>
  <cp:lastModifiedBy>Пользователь Windows</cp:lastModifiedBy>
  <cp:revision>12</cp:revision>
  <dcterms:created xsi:type="dcterms:W3CDTF">2024-07-01T04:44:00Z</dcterms:created>
  <dcterms:modified xsi:type="dcterms:W3CDTF">2024-07-01T04:45:00Z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2014-09-25T00:00:00Z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2024-07-01T00:00:00Z</vt:filetime>
  </property>
</Properties>
</file>